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C22D7F" w14:textId="0866A538" w:rsidR="00997D07" w:rsidRPr="00B82E81" w:rsidRDefault="001E7ACD">
      <w:pPr>
        <w:rPr>
          <w:rFonts w:ascii="標楷體" w:eastAsia="標楷體" w:hAnsi="標楷體"/>
        </w:rPr>
      </w:pPr>
      <w:bookmarkStart w:id="0" w:name="_GoBack"/>
      <w:bookmarkEnd w:id="0"/>
      <w:r w:rsidRPr="00B82E81">
        <w:rPr>
          <w:rFonts w:ascii="標楷體" w:eastAsia="標楷體" w:hAnsi="標楷體" w:hint="eastAsia"/>
        </w:rPr>
        <w:t>桃園市114學年度-族語老師專業共學工作坊（寒假場）-活動流程</w:t>
      </w:r>
    </w:p>
    <w:p w14:paraId="2F054F24" w14:textId="78E0CCC9" w:rsidR="00F43ECF" w:rsidRPr="00B82E81" w:rsidRDefault="00F43ECF">
      <w:pPr>
        <w:rPr>
          <w:rFonts w:ascii="標楷體" w:eastAsia="標楷體" w:hAnsi="標楷體"/>
        </w:rPr>
      </w:pPr>
      <w:r w:rsidRPr="00B82E81">
        <w:rPr>
          <w:rFonts w:ascii="標楷體" w:eastAsia="標楷體" w:hAnsi="標楷體" w:hint="eastAsia"/>
        </w:rPr>
        <w:t>115年1月26日</w:t>
      </w:r>
      <w:r w:rsidR="00FA4C5B">
        <w:rPr>
          <w:rFonts w:ascii="標楷體" w:eastAsia="標楷體" w:hAnsi="標楷體" w:hint="eastAsia"/>
        </w:rPr>
        <w:t xml:space="preserve">   </w:t>
      </w:r>
      <w:r w:rsidR="00FA4C5B" w:rsidRPr="00FA4C5B">
        <w:rPr>
          <w:rFonts w:ascii="標楷體" w:eastAsia="標楷體" w:hAnsi="標楷體"/>
        </w:rPr>
        <w:t>(本場研習請務必攜帶筆記型電腦</w:t>
      </w:r>
      <w:r w:rsidR="00FA4C5B">
        <w:rPr>
          <w:rFonts w:ascii="標楷體" w:eastAsia="標楷體" w:hAnsi="標楷體" w:hint="eastAsia"/>
        </w:rPr>
        <w:t>)</w:t>
      </w:r>
    </w:p>
    <w:tbl>
      <w:tblPr>
        <w:tblStyle w:val="ae"/>
        <w:tblW w:w="0" w:type="auto"/>
        <w:tblLook w:val="04A0" w:firstRow="1" w:lastRow="0" w:firstColumn="1" w:lastColumn="0" w:noHBand="0" w:noVBand="1"/>
      </w:tblPr>
      <w:tblGrid>
        <w:gridCol w:w="846"/>
        <w:gridCol w:w="1843"/>
        <w:gridCol w:w="3685"/>
        <w:gridCol w:w="4082"/>
      </w:tblGrid>
      <w:tr w:rsidR="00F43ECF" w:rsidRPr="00B82E81" w14:paraId="3A94A234" w14:textId="77777777" w:rsidTr="007509E2">
        <w:tc>
          <w:tcPr>
            <w:tcW w:w="846" w:type="dxa"/>
          </w:tcPr>
          <w:p w14:paraId="744884EE" w14:textId="7FFF39E9" w:rsidR="00F43ECF" w:rsidRPr="00B82E81" w:rsidRDefault="00F43ECF">
            <w:pPr>
              <w:rPr>
                <w:rFonts w:ascii="標楷體" w:eastAsia="標楷體" w:hAnsi="標楷體"/>
                <w:sz w:val="28"/>
                <w:szCs w:val="28"/>
              </w:rPr>
            </w:pPr>
            <w:r w:rsidRPr="00B82E81">
              <w:rPr>
                <w:rFonts w:ascii="標楷體" w:eastAsia="標楷體" w:hAnsi="標楷體" w:hint="eastAsia"/>
                <w:sz w:val="28"/>
                <w:szCs w:val="28"/>
              </w:rPr>
              <w:t>項次</w:t>
            </w:r>
          </w:p>
        </w:tc>
        <w:tc>
          <w:tcPr>
            <w:tcW w:w="1843" w:type="dxa"/>
          </w:tcPr>
          <w:p w14:paraId="1D208E2E" w14:textId="5C586DDB" w:rsidR="00F43ECF" w:rsidRPr="00B82E81" w:rsidRDefault="00F43ECF">
            <w:pPr>
              <w:rPr>
                <w:rFonts w:ascii="標楷體" w:eastAsia="標楷體" w:hAnsi="標楷體"/>
                <w:sz w:val="28"/>
                <w:szCs w:val="28"/>
              </w:rPr>
            </w:pPr>
            <w:r w:rsidRPr="00B82E81">
              <w:rPr>
                <w:rFonts w:ascii="標楷體" w:eastAsia="標楷體" w:hAnsi="標楷體" w:hint="eastAsia"/>
                <w:sz w:val="28"/>
                <w:szCs w:val="28"/>
              </w:rPr>
              <w:t>時間</w:t>
            </w:r>
          </w:p>
        </w:tc>
        <w:tc>
          <w:tcPr>
            <w:tcW w:w="3685" w:type="dxa"/>
          </w:tcPr>
          <w:p w14:paraId="04FB4DF6" w14:textId="75B99DF1" w:rsidR="00F43ECF" w:rsidRPr="00B82E81" w:rsidRDefault="00F43ECF">
            <w:pPr>
              <w:rPr>
                <w:rFonts w:ascii="標楷體" w:eastAsia="標楷體" w:hAnsi="標楷體"/>
                <w:sz w:val="28"/>
                <w:szCs w:val="28"/>
              </w:rPr>
            </w:pPr>
            <w:r w:rsidRPr="00B82E81">
              <w:rPr>
                <w:rFonts w:ascii="標楷體" w:eastAsia="標楷體" w:hAnsi="標楷體" w:hint="eastAsia"/>
                <w:sz w:val="28"/>
                <w:szCs w:val="28"/>
              </w:rPr>
              <w:t>活動名稱</w:t>
            </w:r>
          </w:p>
        </w:tc>
        <w:tc>
          <w:tcPr>
            <w:tcW w:w="4082" w:type="dxa"/>
          </w:tcPr>
          <w:p w14:paraId="37EA8247" w14:textId="2C52DDA8" w:rsidR="00F43ECF" w:rsidRPr="00B82E81" w:rsidRDefault="00F43ECF">
            <w:pPr>
              <w:rPr>
                <w:rFonts w:ascii="標楷體" w:eastAsia="標楷體" w:hAnsi="標楷體"/>
                <w:sz w:val="28"/>
                <w:szCs w:val="28"/>
              </w:rPr>
            </w:pPr>
            <w:r w:rsidRPr="00B82E81">
              <w:rPr>
                <w:rFonts w:ascii="標楷體" w:eastAsia="標楷體" w:hAnsi="標楷體" w:hint="eastAsia"/>
                <w:sz w:val="28"/>
                <w:szCs w:val="28"/>
              </w:rPr>
              <w:t>主持人：</w:t>
            </w:r>
          </w:p>
        </w:tc>
      </w:tr>
      <w:tr w:rsidR="00F43ECF" w:rsidRPr="00B82E81" w14:paraId="4E0898C7" w14:textId="77777777" w:rsidTr="007509E2">
        <w:tc>
          <w:tcPr>
            <w:tcW w:w="846" w:type="dxa"/>
          </w:tcPr>
          <w:p w14:paraId="731F7882" w14:textId="564F4B50" w:rsidR="00F43ECF" w:rsidRPr="00B82E81" w:rsidRDefault="00432EBE">
            <w:pPr>
              <w:rPr>
                <w:rFonts w:ascii="標楷體" w:eastAsia="標楷體" w:hAnsi="標楷體"/>
                <w:sz w:val="28"/>
                <w:szCs w:val="28"/>
              </w:rPr>
            </w:pPr>
            <w:r>
              <w:rPr>
                <w:rFonts w:ascii="標楷體" w:eastAsia="標楷體" w:hAnsi="標楷體" w:hint="eastAsia"/>
                <w:sz w:val="28"/>
                <w:szCs w:val="28"/>
              </w:rPr>
              <w:t>1</w:t>
            </w:r>
          </w:p>
        </w:tc>
        <w:tc>
          <w:tcPr>
            <w:tcW w:w="1843" w:type="dxa"/>
          </w:tcPr>
          <w:p w14:paraId="195F0858" w14:textId="6F94298E" w:rsidR="00F43ECF" w:rsidRPr="00DA3FC9" w:rsidRDefault="00F43ECF">
            <w:pPr>
              <w:rPr>
                <w:rFonts w:ascii="標楷體" w:eastAsia="標楷體" w:hAnsi="標楷體"/>
                <w:color w:val="000000" w:themeColor="text1"/>
                <w:sz w:val="28"/>
                <w:szCs w:val="28"/>
              </w:rPr>
            </w:pPr>
            <w:r w:rsidRPr="00DA3FC9">
              <w:rPr>
                <w:rFonts w:ascii="標楷體" w:eastAsia="標楷體" w:hAnsi="標楷體" w:hint="eastAsia"/>
                <w:color w:val="000000" w:themeColor="text1"/>
                <w:sz w:val="28"/>
                <w:szCs w:val="28"/>
              </w:rPr>
              <w:t>08:45-09:00</w:t>
            </w:r>
          </w:p>
        </w:tc>
        <w:tc>
          <w:tcPr>
            <w:tcW w:w="3685" w:type="dxa"/>
          </w:tcPr>
          <w:p w14:paraId="6DCFC7D8" w14:textId="1DFF1E62" w:rsidR="00F43ECF" w:rsidRPr="00DA3FC9" w:rsidRDefault="00F43ECF">
            <w:pPr>
              <w:rPr>
                <w:rFonts w:ascii="標楷體" w:eastAsia="標楷體" w:hAnsi="標楷體"/>
                <w:color w:val="000000" w:themeColor="text1"/>
                <w:sz w:val="28"/>
                <w:szCs w:val="28"/>
              </w:rPr>
            </w:pPr>
            <w:r w:rsidRPr="00DA3FC9">
              <w:rPr>
                <w:rFonts w:ascii="標楷體" w:eastAsia="標楷體" w:hAnsi="標楷體" w:hint="eastAsia"/>
                <w:color w:val="000000" w:themeColor="text1"/>
                <w:sz w:val="28"/>
                <w:szCs w:val="28"/>
              </w:rPr>
              <w:t>報到</w:t>
            </w:r>
          </w:p>
        </w:tc>
        <w:tc>
          <w:tcPr>
            <w:tcW w:w="4082" w:type="dxa"/>
          </w:tcPr>
          <w:p w14:paraId="5732AC4B" w14:textId="42A8BC18" w:rsidR="00F43ECF" w:rsidRPr="00DA3FC9" w:rsidRDefault="00C05CF0">
            <w:pPr>
              <w:rPr>
                <w:rFonts w:ascii="標楷體" w:eastAsia="標楷體" w:hAnsi="標楷體"/>
                <w:color w:val="000000" w:themeColor="text1"/>
                <w:sz w:val="28"/>
                <w:szCs w:val="28"/>
              </w:rPr>
            </w:pPr>
            <w:r w:rsidRPr="00DA3FC9">
              <w:rPr>
                <w:rFonts w:ascii="標楷體" w:eastAsia="標楷體" w:hAnsi="標楷體" w:hint="eastAsia"/>
                <w:color w:val="000000" w:themeColor="text1"/>
                <w:sz w:val="28"/>
                <w:szCs w:val="28"/>
              </w:rPr>
              <w:t>幸福教務團隊</w:t>
            </w:r>
          </w:p>
        </w:tc>
      </w:tr>
      <w:tr w:rsidR="00F43ECF" w:rsidRPr="00B82E81" w14:paraId="74A02542" w14:textId="77777777" w:rsidTr="007509E2">
        <w:tc>
          <w:tcPr>
            <w:tcW w:w="846" w:type="dxa"/>
          </w:tcPr>
          <w:p w14:paraId="3AD9FAD6" w14:textId="3B091CDF" w:rsidR="00F43ECF" w:rsidRPr="00B82E81" w:rsidRDefault="00432EBE">
            <w:pPr>
              <w:rPr>
                <w:rFonts w:ascii="標楷體" w:eastAsia="標楷體" w:hAnsi="標楷體"/>
                <w:sz w:val="28"/>
                <w:szCs w:val="28"/>
              </w:rPr>
            </w:pPr>
            <w:r>
              <w:rPr>
                <w:rFonts w:ascii="標楷體" w:eastAsia="標楷體" w:hAnsi="標楷體" w:hint="eastAsia"/>
                <w:sz w:val="28"/>
                <w:szCs w:val="28"/>
              </w:rPr>
              <w:t>2</w:t>
            </w:r>
          </w:p>
        </w:tc>
        <w:tc>
          <w:tcPr>
            <w:tcW w:w="1843" w:type="dxa"/>
          </w:tcPr>
          <w:p w14:paraId="5778B6D6" w14:textId="39AF3BDB" w:rsidR="00F43ECF" w:rsidRPr="00DA3FC9" w:rsidRDefault="00F43ECF">
            <w:pPr>
              <w:rPr>
                <w:rFonts w:ascii="標楷體" w:eastAsia="標楷體" w:hAnsi="標楷體"/>
                <w:color w:val="000000" w:themeColor="text1"/>
                <w:sz w:val="28"/>
                <w:szCs w:val="28"/>
              </w:rPr>
            </w:pPr>
            <w:r w:rsidRPr="00DA3FC9">
              <w:rPr>
                <w:rFonts w:ascii="標楷體" w:eastAsia="標楷體" w:hAnsi="標楷體" w:hint="eastAsia"/>
                <w:color w:val="000000" w:themeColor="text1"/>
                <w:sz w:val="28"/>
                <w:szCs w:val="28"/>
              </w:rPr>
              <w:t>09:00-09:10</w:t>
            </w:r>
          </w:p>
        </w:tc>
        <w:tc>
          <w:tcPr>
            <w:tcW w:w="3685" w:type="dxa"/>
          </w:tcPr>
          <w:p w14:paraId="4D0B1A71" w14:textId="2B24BA23" w:rsidR="00F43ECF" w:rsidRPr="00DA3FC9" w:rsidRDefault="00F43ECF">
            <w:pPr>
              <w:rPr>
                <w:rFonts w:ascii="標楷體" w:eastAsia="標楷體" w:hAnsi="標楷體"/>
                <w:color w:val="000000" w:themeColor="text1"/>
                <w:sz w:val="28"/>
                <w:szCs w:val="28"/>
              </w:rPr>
            </w:pPr>
            <w:r w:rsidRPr="00DA3FC9">
              <w:rPr>
                <w:rFonts w:ascii="標楷體" w:eastAsia="標楷體" w:hAnsi="標楷體" w:hint="eastAsia"/>
                <w:color w:val="000000" w:themeColor="text1"/>
                <w:sz w:val="28"/>
                <w:szCs w:val="28"/>
              </w:rPr>
              <w:t>開場致詞</w:t>
            </w:r>
          </w:p>
        </w:tc>
        <w:tc>
          <w:tcPr>
            <w:tcW w:w="4082" w:type="dxa"/>
          </w:tcPr>
          <w:p w14:paraId="3E022DB4" w14:textId="43331A55" w:rsidR="00F43ECF" w:rsidRPr="00DA3FC9" w:rsidRDefault="00B82E81">
            <w:pPr>
              <w:rPr>
                <w:rFonts w:ascii="標楷體" w:eastAsia="標楷體" w:hAnsi="標楷體"/>
                <w:color w:val="000000" w:themeColor="text1"/>
                <w:sz w:val="28"/>
                <w:szCs w:val="28"/>
              </w:rPr>
            </w:pPr>
            <w:r w:rsidRPr="00DA3FC9">
              <w:rPr>
                <w:rFonts w:ascii="標楷體" w:eastAsia="標楷體" w:hAnsi="標楷體" w:hint="eastAsia"/>
                <w:color w:val="000000" w:themeColor="text1"/>
                <w:sz w:val="28"/>
                <w:szCs w:val="28"/>
              </w:rPr>
              <w:t>鄭武信校長</w:t>
            </w:r>
          </w:p>
        </w:tc>
      </w:tr>
      <w:tr w:rsidR="00F43ECF" w:rsidRPr="00B82E81" w14:paraId="37603D88" w14:textId="77777777" w:rsidTr="007509E2">
        <w:tc>
          <w:tcPr>
            <w:tcW w:w="846" w:type="dxa"/>
          </w:tcPr>
          <w:p w14:paraId="3EC25122" w14:textId="67A5648F" w:rsidR="00F43ECF" w:rsidRPr="00B82E81" w:rsidRDefault="00432EBE">
            <w:pPr>
              <w:rPr>
                <w:rFonts w:ascii="標楷體" w:eastAsia="標楷體" w:hAnsi="標楷體"/>
                <w:sz w:val="28"/>
                <w:szCs w:val="28"/>
              </w:rPr>
            </w:pPr>
            <w:r>
              <w:rPr>
                <w:rFonts w:ascii="標楷體" w:eastAsia="標楷體" w:hAnsi="標楷體" w:hint="eastAsia"/>
                <w:sz w:val="28"/>
                <w:szCs w:val="28"/>
              </w:rPr>
              <w:t>3</w:t>
            </w:r>
          </w:p>
        </w:tc>
        <w:tc>
          <w:tcPr>
            <w:tcW w:w="1843" w:type="dxa"/>
          </w:tcPr>
          <w:p w14:paraId="3FAF5E71" w14:textId="1820CA21" w:rsidR="00F43ECF" w:rsidRPr="00DA3FC9" w:rsidRDefault="00F43ECF">
            <w:pPr>
              <w:rPr>
                <w:rFonts w:ascii="標楷體" w:eastAsia="標楷體" w:hAnsi="標楷體"/>
                <w:color w:val="000000" w:themeColor="text1"/>
                <w:sz w:val="28"/>
                <w:szCs w:val="28"/>
              </w:rPr>
            </w:pPr>
            <w:r w:rsidRPr="00DA3FC9">
              <w:rPr>
                <w:rFonts w:ascii="標楷體" w:eastAsia="標楷體" w:hAnsi="標楷體" w:hint="eastAsia"/>
                <w:color w:val="000000" w:themeColor="text1"/>
                <w:sz w:val="28"/>
                <w:szCs w:val="28"/>
              </w:rPr>
              <w:t>09:10-10:30</w:t>
            </w:r>
          </w:p>
        </w:tc>
        <w:tc>
          <w:tcPr>
            <w:tcW w:w="3685" w:type="dxa"/>
          </w:tcPr>
          <w:p w14:paraId="4612A3DE" w14:textId="77777777" w:rsidR="00432EBE" w:rsidRPr="00DA3FC9" w:rsidRDefault="00F43ECF">
            <w:pPr>
              <w:rPr>
                <w:rFonts w:ascii="標楷體" w:eastAsia="標楷體" w:hAnsi="標楷體"/>
                <w:color w:val="000000" w:themeColor="text1"/>
                <w:sz w:val="28"/>
                <w:szCs w:val="28"/>
              </w:rPr>
            </w:pPr>
            <w:r w:rsidRPr="00DA3FC9">
              <w:rPr>
                <w:rFonts w:ascii="標楷體" w:eastAsia="標楷體" w:hAnsi="標楷體" w:hint="eastAsia"/>
                <w:color w:val="000000" w:themeColor="text1"/>
                <w:sz w:val="28"/>
                <w:szCs w:val="28"/>
              </w:rPr>
              <w:t>講座時間：</w:t>
            </w:r>
          </w:p>
          <w:p w14:paraId="52D96FE6" w14:textId="77777777" w:rsidR="00A44902" w:rsidRDefault="00432EBE">
            <w:pPr>
              <w:rPr>
                <w:rFonts w:ascii="標楷體" w:eastAsia="標楷體" w:hAnsi="標楷體"/>
                <w:color w:val="000000" w:themeColor="text1"/>
                <w:sz w:val="28"/>
                <w:szCs w:val="28"/>
              </w:rPr>
            </w:pPr>
            <w:r w:rsidRPr="00DA3FC9">
              <w:rPr>
                <w:rFonts w:ascii="標楷體" w:eastAsia="標楷體" w:hAnsi="標楷體" w:hint="eastAsia"/>
                <w:color w:val="000000" w:themeColor="text1"/>
                <w:sz w:val="28"/>
                <w:szCs w:val="28"/>
              </w:rPr>
              <w:t>族語教師教學活動設計</w:t>
            </w:r>
          </w:p>
          <w:p w14:paraId="45C6EDC4" w14:textId="30A20653" w:rsidR="00F43ECF" w:rsidRPr="00DA3FC9" w:rsidRDefault="00432EBE">
            <w:pPr>
              <w:rPr>
                <w:rFonts w:ascii="標楷體" w:eastAsia="標楷體" w:hAnsi="標楷體"/>
                <w:color w:val="000000" w:themeColor="text1"/>
                <w:sz w:val="28"/>
                <w:szCs w:val="28"/>
              </w:rPr>
            </w:pPr>
            <w:r w:rsidRPr="00DA3FC9">
              <w:rPr>
                <w:rFonts w:ascii="標楷體" w:eastAsia="標楷體" w:hAnsi="標楷體" w:hint="eastAsia"/>
                <w:color w:val="000000" w:themeColor="text1"/>
                <w:sz w:val="28"/>
                <w:szCs w:val="28"/>
              </w:rPr>
              <w:t>（第1階段）</w:t>
            </w:r>
          </w:p>
        </w:tc>
        <w:tc>
          <w:tcPr>
            <w:tcW w:w="4082" w:type="dxa"/>
          </w:tcPr>
          <w:p w14:paraId="4B3832C9" w14:textId="77777777" w:rsidR="00F43ECF" w:rsidRPr="00DA3FC9" w:rsidRDefault="00F43ECF" w:rsidP="00F43ECF">
            <w:pPr>
              <w:rPr>
                <w:rFonts w:ascii="標楷體" w:eastAsia="標楷體" w:hAnsi="標楷體" w:cs="標楷體"/>
                <w:color w:val="000000" w:themeColor="text1"/>
                <w:kern w:val="0"/>
                <w:sz w:val="28"/>
                <w:szCs w:val="28"/>
                <w14:ligatures w14:val="none"/>
              </w:rPr>
            </w:pPr>
            <w:r w:rsidRPr="00DA3FC9">
              <w:rPr>
                <w:rFonts w:ascii="標楷體" w:eastAsia="標楷體" w:hAnsi="標楷體" w:cs="標楷體" w:hint="eastAsia"/>
                <w:color w:val="000000" w:themeColor="text1"/>
                <w:kern w:val="0"/>
                <w:sz w:val="28"/>
                <w:szCs w:val="28"/>
                <w14:ligatures w14:val="none"/>
              </w:rPr>
              <w:t>高清菊校長</w:t>
            </w:r>
          </w:p>
          <w:p w14:paraId="46011393" w14:textId="38B694DC" w:rsidR="00F43ECF" w:rsidRPr="00DA3FC9" w:rsidRDefault="00F43ECF" w:rsidP="00F43ECF">
            <w:pPr>
              <w:rPr>
                <w:rFonts w:ascii="標楷體" w:eastAsia="標楷體" w:hAnsi="標楷體" w:cs="標楷體"/>
                <w:color w:val="000000" w:themeColor="text1"/>
                <w:kern w:val="0"/>
                <w14:ligatures w14:val="none"/>
              </w:rPr>
            </w:pPr>
            <w:r w:rsidRPr="00DA3FC9">
              <w:rPr>
                <w:rFonts w:ascii="標楷體" w:eastAsia="標楷體" w:hAnsi="標楷體" w:cs="標楷體" w:hint="eastAsia"/>
                <w:color w:val="000000" w:themeColor="text1"/>
                <w:kern w:val="0"/>
                <w14:ligatures w14:val="none"/>
              </w:rPr>
              <w:t>苗栗縣南庄鄉東河國小校</w:t>
            </w:r>
            <w:r w:rsidR="00905F58" w:rsidRPr="00DA3FC9">
              <w:rPr>
                <w:rFonts w:ascii="標楷體" w:eastAsia="標楷體" w:hAnsi="標楷體" w:cs="標楷體" w:hint="eastAsia"/>
                <w:color w:val="000000" w:themeColor="text1"/>
                <w:kern w:val="0"/>
                <w14:ligatures w14:val="none"/>
              </w:rPr>
              <w:t>長</w:t>
            </w:r>
          </w:p>
          <w:p w14:paraId="117CF5EB" w14:textId="6942A0EA" w:rsidR="00F43ECF" w:rsidRPr="00DA3FC9" w:rsidRDefault="00B82E81" w:rsidP="00F43ECF">
            <w:pPr>
              <w:rPr>
                <w:rFonts w:ascii="標楷體" w:eastAsia="標楷體" w:hAnsi="標楷體" w:cs="標楷體"/>
                <w:color w:val="000000" w:themeColor="text1"/>
                <w:kern w:val="0"/>
                <w14:ligatures w14:val="none"/>
              </w:rPr>
            </w:pPr>
            <w:r w:rsidRPr="00DA3FC9">
              <w:rPr>
                <w:rFonts w:ascii="標楷體" w:eastAsia="標楷體" w:hAnsi="標楷體" w:cs="標楷體" w:hint="eastAsia"/>
                <w:color w:val="000000" w:themeColor="text1"/>
                <w:kern w:val="0"/>
                <w14:ligatures w14:val="none"/>
              </w:rPr>
              <w:t>(</w:t>
            </w:r>
            <w:r w:rsidR="00F43ECF" w:rsidRPr="00DA3FC9">
              <w:rPr>
                <w:rFonts w:ascii="標楷體" w:eastAsia="標楷體" w:hAnsi="標楷體" w:cs="標楷體" w:hint="eastAsia"/>
                <w:color w:val="000000" w:themeColor="text1"/>
                <w:kern w:val="0"/>
                <w14:ligatures w14:val="none"/>
              </w:rPr>
              <w:t>清華大學臺灣語言研究與教學研究所博士</w:t>
            </w:r>
            <w:r w:rsidRPr="00DA3FC9">
              <w:rPr>
                <w:rFonts w:ascii="標楷體" w:eastAsia="標楷體" w:hAnsi="標楷體" w:cs="標楷體" w:hint="eastAsia"/>
                <w:color w:val="000000" w:themeColor="text1"/>
                <w:kern w:val="0"/>
                <w14:ligatures w14:val="none"/>
              </w:rPr>
              <w:t>、</w:t>
            </w:r>
            <w:r w:rsidR="00F43ECF" w:rsidRPr="00DA3FC9">
              <w:rPr>
                <w:rFonts w:ascii="標楷體" w:eastAsia="標楷體" w:hAnsi="標楷體" w:cs="標楷體" w:hint="eastAsia"/>
                <w:color w:val="000000" w:themeColor="text1"/>
                <w:kern w:val="0"/>
                <w14:ligatures w14:val="none"/>
              </w:rPr>
              <w:t>族語E樂園計畫協同主持人</w:t>
            </w:r>
          </w:p>
          <w:p w14:paraId="7B9C5470" w14:textId="533E9943" w:rsidR="00F43ECF" w:rsidRPr="00DA3FC9" w:rsidRDefault="00B82E81" w:rsidP="00F43ECF">
            <w:pPr>
              <w:rPr>
                <w:rFonts w:ascii="標楷體" w:eastAsia="標楷體" w:hAnsi="標楷體"/>
                <w:color w:val="000000" w:themeColor="text1"/>
                <w:sz w:val="28"/>
                <w:szCs w:val="28"/>
              </w:rPr>
            </w:pPr>
            <w:r w:rsidRPr="00DA3FC9">
              <w:rPr>
                <w:rFonts w:ascii="標楷體" w:eastAsia="標楷體" w:hAnsi="標楷體" w:cs="標楷體" w:hint="eastAsia"/>
                <w:color w:val="000000" w:themeColor="text1"/>
                <w:kern w:val="0"/>
                <w14:ligatures w14:val="none"/>
              </w:rPr>
              <w:t>、</w:t>
            </w:r>
            <w:r w:rsidR="00F43ECF" w:rsidRPr="00DA3FC9">
              <w:rPr>
                <w:rFonts w:ascii="標楷體" w:eastAsia="標楷體" w:hAnsi="標楷體" w:cs="標楷體" w:hint="eastAsia"/>
                <w:color w:val="000000" w:themeColor="text1"/>
                <w:kern w:val="0"/>
                <w14:ligatures w14:val="none"/>
              </w:rPr>
              <w:t>十二年國教課程綱要編修委員與政治大學原住民族語言教材賽夏族編輯委員</w:t>
            </w:r>
            <w:r w:rsidRPr="00DA3FC9">
              <w:rPr>
                <w:rFonts w:ascii="標楷體" w:eastAsia="標楷體" w:hAnsi="標楷體" w:cs="標楷體" w:hint="eastAsia"/>
                <w:color w:val="000000" w:themeColor="text1"/>
                <w:kern w:val="0"/>
                <w14:ligatures w14:val="none"/>
              </w:rPr>
              <w:t>)</w:t>
            </w:r>
          </w:p>
        </w:tc>
      </w:tr>
      <w:tr w:rsidR="00F43ECF" w:rsidRPr="00B82E81" w14:paraId="17C32760" w14:textId="77777777" w:rsidTr="007509E2">
        <w:tc>
          <w:tcPr>
            <w:tcW w:w="846" w:type="dxa"/>
          </w:tcPr>
          <w:p w14:paraId="0225532A" w14:textId="4F0FC213" w:rsidR="00F43ECF" w:rsidRPr="00B82E81" w:rsidRDefault="00432EBE">
            <w:pPr>
              <w:rPr>
                <w:rFonts w:ascii="標楷體" w:eastAsia="標楷體" w:hAnsi="標楷體"/>
                <w:sz w:val="28"/>
                <w:szCs w:val="28"/>
              </w:rPr>
            </w:pPr>
            <w:r>
              <w:rPr>
                <w:rFonts w:ascii="標楷體" w:eastAsia="標楷體" w:hAnsi="標楷體" w:hint="eastAsia"/>
                <w:sz w:val="28"/>
                <w:szCs w:val="28"/>
              </w:rPr>
              <w:t>4</w:t>
            </w:r>
          </w:p>
        </w:tc>
        <w:tc>
          <w:tcPr>
            <w:tcW w:w="1843" w:type="dxa"/>
          </w:tcPr>
          <w:p w14:paraId="6CF4340B" w14:textId="116A76D2" w:rsidR="00F43ECF" w:rsidRPr="00DA3FC9" w:rsidRDefault="00F43ECF">
            <w:pPr>
              <w:rPr>
                <w:rFonts w:ascii="標楷體" w:eastAsia="標楷體" w:hAnsi="標楷體"/>
                <w:color w:val="000000" w:themeColor="text1"/>
                <w:sz w:val="28"/>
                <w:szCs w:val="28"/>
              </w:rPr>
            </w:pPr>
            <w:r w:rsidRPr="00DA3FC9">
              <w:rPr>
                <w:rFonts w:ascii="標楷體" w:eastAsia="標楷體" w:hAnsi="標楷體" w:hint="eastAsia"/>
                <w:color w:val="000000" w:themeColor="text1"/>
                <w:sz w:val="28"/>
                <w:szCs w:val="28"/>
              </w:rPr>
              <w:t>10:30-10:40</w:t>
            </w:r>
          </w:p>
        </w:tc>
        <w:tc>
          <w:tcPr>
            <w:tcW w:w="3685" w:type="dxa"/>
          </w:tcPr>
          <w:p w14:paraId="6F7D7644" w14:textId="2ED3E7B6" w:rsidR="00F43ECF" w:rsidRPr="00DA3FC9" w:rsidRDefault="00F43ECF">
            <w:pPr>
              <w:rPr>
                <w:rFonts w:ascii="標楷體" w:eastAsia="標楷體" w:hAnsi="標楷體"/>
                <w:color w:val="000000" w:themeColor="text1"/>
                <w:sz w:val="28"/>
                <w:szCs w:val="28"/>
              </w:rPr>
            </w:pPr>
            <w:r w:rsidRPr="00DA3FC9">
              <w:rPr>
                <w:rFonts w:ascii="標楷體" w:eastAsia="標楷體" w:hAnsi="標楷體" w:hint="eastAsia"/>
                <w:color w:val="000000" w:themeColor="text1"/>
                <w:sz w:val="28"/>
                <w:szCs w:val="28"/>
              </w:rPr>
              <w:t>中場休息</w:t>
            </w:r>
          </w:p>
        </w:tc>
        <w:tc>
          <w:tcPr>
            <w:tcW w:w="4082" w:type="dxa"/>
          </w:tcPr>
          <w:p w14:paraId="3B2F119A" w14:textId="0036EDD5" w:rsidR="00F43ECF" w:rsidRPr="00DA3FC9" w:rsidRDefault="00C05CF0">
            <w:pPr>
              <w:rPr>
                <w:rFonts w:ascii="標楷體" w:eastAsia="標楷體" w:hAnsi="標楷體"/>
                <w:color w:val="000000" w:themeColor="text1"/>
                <w:sz w:val="28"/>
                <w:szCs w:val="28"/>
              </w:rPr>
            </w:pPr>
            <w:r w:rsidRPr="00DA3FC9">
              <w:rPr>
                <w:rFonts w:ascii="標楷體" w:eastAsia="標楷體" w:hAnsi="標楷體" w:hint="eastAsia"/>
                <w:color w:val="000000" w:themeColor="text1"/>
                <w:sz w:val="28"/>
                <w:szCs w:val="28"/>
              </w:rPr>
              <w:t>幸福教務團隊</w:t>
            </w:r>
          </w:p>
        </w:tc>
      </w:tr>
      <w:tr w:rsidR="00F43ECF" w:rsidRPr="00B82E81" w14:paraId="6561455E" w14:textId="77777777" w:rsidTr="007509E2">
        <w:tc>
          <w:tcPr>
            <w:tcW w:w="846" w:type="dxa"/>
          </w:tcPr>
          <w:p w14:paraId="34CA4CF7" w14:textId="2A9543F9" w:rsidR="00F43ECF" w:rsidRPr="00B82E81" w:rsidRDefault="00432EBE">
            <w:pPr>
              <w:rPr>
                <w:rFonts w:ascii="標楷體" w:eastAsia="標楷體" w:hAnsi="標楷體"/>
                <w:sz w:val="28"/>
                <w:szCs w:val="28"/>
              </w:rPr>
            </w:pPr>
            <w:r>
              <w:rPr>
                <w:rFonts w:ascii="標楷體" w:eastAsia="標楷體" w:hAnsi="標楷體" w:hint="eastAsia"/>
                <w:sz w:val="28"/>
                <w:szCs w:val="28"/>
              </w:rPr>
              <w:t>5</w:t>
            </w:r>
          </w:p>
        </w:tc>
        <w:tc>
          <w:tcPr>
            <w:tcW w:w="1843" w:type="dxa"/>
          </w:tcPr>
          <w:p w14:paraId="4FF77752" w14:textId="65376964" w:rsidR="00F43ECF" w:rsidRPr="00DA3FC9" w:rsidRDefault="00F43ECF">
            <w:pPr>
              <w:rPr>
                <w:rFonts w:ascii="標楷體" w:eastAsia="標楷體" w:hAnsi="標楷體"/>
                <w:color w:val="000000" w:themeColor="text1"/>
                <w:sz w:val="28"/>
                <w:szCs w:val="28"/>
              </w:rPr>
            </w:pPr>
            <w:r w:rsidRPr="00DA3FC9">
              <w:rPr>
                <w:rFonts w:ascii="標楷體" w:eastAsia="標楷體" w:hAnsi="標楷體" w:hint="eastAsia"/>
                <w:color w:val="000000" w:themeColor="text1"/>
                <w:sz w:val="28"/>
                <w:szCs w:val="28"/>
              </w:rPr>
              <w:t>10:40-12:00</w:t>
            </w:r>
          </w:p>
        </w:tc>
        <w:tc>
          <w:tcPr>
            <w:tcW w:w="3685" w:type="dxa"/>
          </w:tcPr>
          <w:p w14:paraId="4EE60540" w14:textId="77777777" w:rsidR="00432EBE" w:rsidRPr="00DA3FC9" w:rsidRDefault="00F43ECF">
            <w:pPr>
              <w:rPr>
                <w:rFonts w:ascii="標楷體" w:eastAsia="標楷體" w:hAnsi="標楷體"/>
                <w:color w:val="000000" w:themeColor="text1"/>
                <w:sz w:val="28"/>
                <w:szCs w:val="28"/>
              </w:rPr>
            </w:pPr>
            <w:r w:rsidRPr="00DA3FC9">
              <w:rPr>
                <w:rFonts w:ascii="標楷體" w:eastAsia="標楷體" w:hAnsi="標楷體" w:hint="eastAsia"/>
                <w:color w:val="000000" w:themeColor="text1"/>
                <w:sz w:val="28"/>
                <w:szCs w:val="28"/>
              </w:rPr>
              <w:t>講座時間：</w:t>
            </w:r>
          </w:p>
          <w:p w14:paraId="66F79D1C" w14:textId="77777777" w:rsidR="00A44902" w:rsidRDefault="00432EBE">
            <w:pPr>
              <w:rPr>
                <w:rFonts w:ascii="標楷體" w:eastAsia="標楷體" w:hAnsi="標楷體"/>
                <w:color w:val="000000" w:themeColor="text1"/>
                <w:sz w:val="28"/>
                <w:szCs w:val="28"/>
              </w:rPr>
            </w:pPr>
            <w:r w:rsidRPr="00DA3FC9">
              <w:rPr>
                <w:rFonts w:ascii="標楷體" w:eastAsia="標楷體" w:hAnsi="標楷體" w:hint="eastAsia"/>
                <w:color w:val="000000" w:themeColor="text1"/>
                <w:sz w:val="28"/>
                <w:szCs w:val="28"/>
              </w:rPr>
              <w:t>族語教師教學活動設計</w:t>
            </w:r>
          </w:p>
          <w:p w14:paraId="63A96B97" w14:textId="7AA6AAE9" w:rsidR="00F43ECF" w:rsidRPr="00DA3FC9" w:rsidRDefault="00432EBE">
            <w:pPr>
              <w:rPr>
                <w:rFonts w:ascii="標楷體" w:eastAsia="標楷體" w:hAnsi="標楷體"/>
                <w:color w:val="000000" w:themeColor="text1"/>
                <w:sz w:val="28"/>
                <w:szCs w:val="28"/>
              </w:rPr>
            </w:pPr>
            <w:r w:rsidRPr="00DA3FC9">
              <w:rPr>
                <w:rFonts w:ascii="標楷體" w:eastAsia="標楷體" w:hAnsi="標楷體" w:hint="eastAsia"/>
                <w:color w:val="000000" w:themeColor="text1"/>
                <w:sz w:val="28"/>
                <w:szCs w:val="28"/>
              </w:rPr>
              <w:t>（第2階段）</w:t>
            </w:r>
          </w:p>
        </w:tc>
        <w:tc>
          <w:tcPr>
            <w:tcW w:w="4082" w:type="dxa"/>
          </w:tcPr>
          <w:p w14:paraId="759161C9" w14:textId="77777777" w:rsidR="00F43ECF" w:rsidRPr="00DA3FC9" w:rsidRDefault="00F43ECF">
            <w:pPr>
              <w:rPr>
                <w:rFonts w:ascii="標楷體" w:eastAsia="標楷體" w:hAnsi="標楷體"/>
                <w:color w:val="000000" w:themeColor="text1"/>
                <w:sz w:val="28"/>
                <w:szCs w:val="28"/>
              </w:rPr>
            </w:pPr>
          </w:p>
        </w:tc>
      </w:tr>
      <w:tr w:rsidR="00F43ECF" w:rsidRPr="00B82E81" w14:paraId="678A2741" w14:textId="77777777" w:rsidTr="007509E2">
        <w:tc>
          <w:tcPr>
            <w:tcW w:w="846" w:type="dxa"/>
          </w:tcPr>
          <w:p w14:paraId="52DBB94B" w14:textId="3B5D5E9B" w:rsidR="00F43ECF" w:rsidRPr="00B82E81" w:rsidRDefault="00432EBE">
            <w:pPr>
              <w:rPr>
                <w:rFonts w:ascii="標楷體" w:eastAsia="標楷體" w:hAnsi="標楷體"/>
                <w:sz w:val="28"/>
                <w:szCs w:val="28"/>
              </w:rPr>
            </w:pPr>
            <w:r>
              <w:rPr>
                <w:rFonts w:ascii="標楷體" w:eastAsia="標楷體" w:hAnsi="標楷體" w:hint="eastAsia"/>
                <w:sz w:val="28"/>
                <w:szCs w:val="28"/>
              </w:rPr>
              <w:t>6</w:t>
            </w:r>
          </w:p>
        </w:tc>
        <w:tc>
          <w:tcPr>
            <w:tcW w:w="1843" w:type="dxa"/>
          </w:tcPr>
          <w:p w14:paraId="526057A0" w14:textId="5BE977F9" w:rsidR="00F43ECF" w:rsidRPr="00DA3FC9" w:rsidRDefault="00F43ECF">
            <w:pPr>
              <w:rPr>
                <w:rFonts w:ascii="標楷體" w:eastAsia="標楷體" w:hAnsi="標楷體"/>
                <w:color w:val="000000" w:themeColor="text1"/>
                <w:sz w:val="28"/>
                <w:szCs w:val="28"/>
              </w:rPr>
            </w:pPr>
            <w:r w:rsidRPr="00DA3FC9">
              <w:rPr>
                <w:rFonts w:ascii="標楷體" w:eastAsia="標楷體" w:hAnsi="標楷體" w:hint="eastAsia"/>
                <w:color w:val="000000" w:themeColor="text1"/>
                <w:sz w:val="28"/>
                <w:szCs w:val="28"/>
              </w:rPr>
              <w:t>12:00-13:00</w:t>
            </w:r>
          </w:p>
        </w:tc>
        <w:tc>
          <w:tcPr>
            <w:tcW w:w="3685" w:type="dxa"/>
          </w:tcPr>
          <w:p w14:paraId="550E65BF" w14:textId="7C32E3B8" w:rsidR="00F43ECF" w:rsidRPr="00DA3FC9" w:rsidRDefault="00F43ECF">
            <w:pPr>
              <w:rPr>
                <w:rFonts w:ascii="標楷體" w:eastAsia="標楷體" w:hAnsi="標楷體"/>
                <w:color w:val="000000" w:themeColor="text1"/>
                <w:sz w:val="28"/>
                <w:szCs w:val="28"/>
              </w:rPr>
            </w:pPr>
            <w:r w:rsidRPr="00DA3FC9">
              <w:rPr>
                <w:rFonts w:ascii="標楷體" w:eastAsia="標楷體" w:hAnsi="標楷體" w:hint="eastAsia"/>
                <w:color w:val="000000" w:themeColor="text1"/>
                <w:sz w:val="28"/>
                <w:szCs w:val="28"/>
              </w:rPr>
              <w:t>午餐</w:t>
            </w:r>
          </w:p>
        </w:tc>
        <w:tc>
          <w:tcPr>
            <w:tcW w:w="4082" w:type="dxa"/>
          </w:tcPr>
          <w:p w14:paraId="24623B50" w14:textId="564EB6F4" w:rsidR="00F43ECF" w:rsidRPr="00DA3FC9" w:rsidRDefault="00C05CF0">
            <w:pPr>
              <w:rPr>
                <w:rFonts w:ascii="標楷體" w:eastAsia="標楷體" w:hAnsi="標楷體"/>
                <w:color w:val="000000" w:themeColor="text1"/>
                <w:sz w:val="28"/>
                <w:szCs w:val="28"/>
              </w:rPr>
            </w:pPr>
            <w:r w:rsidRPr="00DA3FC9">
              <w:rPr>
                <w:rFonts w:ascii="標楷體" w:eastAsia="標楷體" w:hAnsi="標楷體" w:hint="eastAsia"/>
                <w:color w:val="000000" w:themeColor="text1"/>
                <w:sz w:val="28"/>
                <w:szCs w:val="28"/>
              </w:rPr>
              <w:t>幸福教務團隊</w:t>
            </w:r>
          </w:p>
        </w:tc>
      </w:tr>
      <w:tr w:rsidR="00F43ECF" w:rsidRPr="00B82E81" w14:paraId="220B4C4D" w14:textId="77777777" w:rsidTr="007509E2">
        <w:tc>
          <w:tcPr>
            <w:tcW w:w="846" w:type="dxa"/>
          </w:tcPr>
          <w:p w14:paraId="3EFC92D1" w14:textId="08032E2A" w:rsidR="00F43ECF" w:rsidRPr="00B82E81" w:rsidRDefault="00432EBE">
            <w:pPr>
              <w:rPr>
                <w:rFonts w:ascii="標楷體" w:eastAsia="標楷體" w:hAnsi="標楷體"/>
                <w:sz w:val="28"/>
                <w:szCs w:val="28"/>
              </w:rPr>
            </w:pPr>
            <w:r>
              <w:rPr>
                <w:rFonts w:ascii="標楷體" w:eastAsia="標楷體" w:hAnsi="標楷體" w:hint="eastAsia"/>
                <w:sz w:val="28"/>
                <w:szCs w:val="28"/>
              </w:rPr>
              <w:t>7</w:t>
            </w:r>
          </w:p>
        </w:tc>
        <w:tc>
          <w:tcPr>
            <w:tcW w:w="1843" w:type="dxa"/>
          </w:tcPr>
          <w:p w14:paraId="7A992581" w14:textId="49153DD1" w:rsidR="00F43ECF" w:rsidRPr="00DA3FC9" w:rsidRDefault="00F43ECF">
            <w:pPr>
              <w:rPr>
                <w:rFonts w:ascii="標楷體" w:eastAsia="標楷體" w:hAnsi="標楷體"/>
                <w:color w:val="000000" w:themeColor="text1"/>
                <w:sz w:val="28"/>
                <w:szCs w:val="28"/>
              </w:rPr>
            </w:pPr>
            <w:r w:rsidRPr="00DA3FC9">
              <w:rPr>
                <w:rFonts w:ascii="標楷體" w:eastAsia="標楷體" w:hAnsi="標楷體" w:hint="eastAsia"/>
                <w:color w:val="000000" w:themeColor="text1"/>
                <w:sz w:val="28"/>
                <w:szCs w:val="28"/>
              </w:rPr>
              <w:t>13:00-</w:t>
            </w:r>
            <w:r w:rsidR="00B82E81" w:rsidRPr="00DA3FC9">
              <w:rPr>
                <w:rFonts w:ascii="標楷體" w:eastAsia="標楷體" w:hAnsi="標楷體" w:hint="eastAsia"/>
                <w:color w:val="000000" w:themeColor="text1"/>
                <w:sz w:val="28"/>
                <w:szCs w:val="28"/>
              </w:rPr>
              <w:t>14:50</w:t>
            </w:r>
          </w:p>
        </w:tc>
        <w:tc>
          <w:tcPr>
            <w:tcW w:w="3685" w:type="dxa"/>
          </w:tcPr>
          <w:p w14:paraId="77CF9FEE" w14:textId="77777777" w:rsidR="00B82E81" w:rsidRPr="00DA3FC9" w:rsidRDefault="00B82E81">
            <w:pPr>
              <w:rPr>
                <w:rFonts w:ascii="標楷體" w:eastAsia="標楷體" w:hAnsi="標楷體"/>
                <w:color w:val="000000" w:themeColor="text1"/>
                <w:sz w:val="28"/>
                <w:szCs w:val="28"/>
              </w:rPr>
            </w:pPr>
            <w:r w:rsidRPr="00DA3FC9">
              <w:rPr>
                <w:rFonts w:ascii="標楷體" w:eastAsia="標楷體" w:hAnsi="標楷體" w:hint="eastAsia"/>
                <w:color w:val="000000" w:themeColor="text1"/>
                <w:sz w:val="28"/>
                <w:szCs w:val="28"/>
              </w:rPr>
              <w:t>講座時間：</w:t>
            </w:r>
          </w:p>
          <w:p w14:paraId="6040ADF0" w14:textId="08147165" w:rsidR="00F43ECF" w:rsidRPr="00DA3FC9" w:rsidRDefault="00B82E81">
            <w:pPr>
              <w:rPr>
                <w:rFonts w:ascii="標楷體" w:eastAsia="標楷體" w:hAnsi="標楷體"/>
                <w:color w:val="000000" w:themeColor="text1"/>
                <w:sz w:val="28"/>
                <w:szCs w:val="28"/>
              </w:rPr>
            </w:pPr>
            <w:r w:rsidRPr="00DA3FC9">
              <w:rPr>
                <w:rFonts w:ascii="標楷體" w:eastAsia="標楷體" w:hAnsi="標楷體"/>
                <w:color w:val="000000" w:themeColor="text1"/>
                <w:sz w:val="28"/>
                <w:szCs w:val="28"/>
              </w:rPr>
              <w:t>族語E樂園的高效應用</w:t>
            </w:r>
          </w:p>
        </w:tc>
        <w:tc>
          <w:tcPr>
            <w:tcW w:w="4082" w:type="dxa"/>
          </w:tcPr>
          <w:p w14:paraId="2C5DB591" w14:textId="7C63F3AA" w:rsidR="00F43ECF" w:rsidRPr="00DA3FC9" w:rsidRDefault="00B82E81">
            <w:pPr>
              <w:rPr>
                <w:rFonts w:ascii="標楷體" w:eastAsia="標楷體" w:hAnsi="標楷體"/>
                <w:color w:val="000000" w:themeColor="text1"/>
                <w:sz w:val="28"/>
                <w:szCs w:val="28"/>
              </w:rPr>
            </w:pPr>
            <w:r w:rsidRPr="00DA3FC9">
              <w:rPr>
                <w:rFonts w:ascii="標楷體" w:eastAsia="標楷體" w:hAnsi="標楷體"/>
                <w:color w:val="000000" w:themeColor="text1"/>
                <w:sz w:val="28"/>
                <w:szCs w:val="28"/>
              </w:rPr>
              <w:t>族語E樂園設計團隊</w:t>
            </w:r>
          </w:p>
        </w:tc>
      </w:tr>
      <w:tr w:rsidR="00B82E81" w:rsidRPr="00B82E81" w14:paraId="07552363" w14:textId="77777777" w:rsidTr="007509E2">
        <w:tc>
          <w:tcPr>
            <w:tcW w:w="846" w:type="dxa"/>
          </w:tcPr>
          <w:p w14:paraId="304BABED" w14:textId="7D0EAA2A" w:rsidR="00B82E81" w:rsidRPr="00B82E81" w:rsidRDefault="00432EBE">
            <w:pPr>
              <w:rPr>
                <w:rFonts w:ascii="標楷體" w:eastAsia="標楷體" w:hAnsi="標楷體"/>
                <w:sz w:val="28"/>
                <w:szCs w:val="28"/>
              </w:rPr>
            </w:pPr>
            <w:r>
              <w:rPr>
                <w:rFonts w:ascii="標楷體" w:eastAsia="標楷體" w:hAnsi="標楷體" w:hint="eastAsia"/>
                <w:sz w:val="28"/>
                <w:szCs w:val="28"/>
              </w:rPr>
              <w:t>8</w:t>
            </w:r>
          </w:p>
        </w:tc>
        <w:tc>
          <w:tcPr>
            <w:tcW w:w="1843" w:type="dxa"/>
          </w:tcPr>
          <w:p w14:paraId="620F7F8F" w14:textId="315A861F" w:rsidR="00B82E81" w:rsidRPr="00B82E81" w:rsidRDefault="00B82E81">
            <w:pPr>
              <w:rPr>
                <w:rFonts w:ascii="標楷體" w:eastAsia="標楷體" w:hAnsi="標楷體"/>
                <w:sz w:val="28"/>
                <w:szCs w:val="28"/>
              </w:rPr>
            </w:pPr>
            <w:r w:rsidRPr="00B82E81">
              <w:rPr>
                <w:rFonts w:ascii="標楷體" w:eastAsia="標楷體" w:hAnsi="標楷體" w:hint="eastAsia"/>
                <w:sz w:val="28"/>
                <w:szCs w:val="28"/>
              </w:rPr>
              <w:t>14:50-15:00</w:t>
            </w:r>
          </w:p>
        </w:tc>
        <w:tc>
          <w:tcPr>
            <w:tcW w:w="3685" w:type="dxa"/>
          </w:tcPr>
          <w:p w14:paraId="079D7056" w14:textId="6B565A61" w:rsidR="00B82E81" w:rsidRPr="00B82E81" w:rsidRDefault="00B82E81">
            <w:pPr>
              <w:rPr>
                <w:rFonts w:ascii="標楷體" w:eastAsia="標楷體" w:hAnsi="標楷體"/>
                <w:sz w:val="28"/>
                <w:szCs w:val="28"/>
              </w:rPr>
            </w:pPr>
            <w:r w:rsidRPr="00B82E81">
              <w:rPr>
                <w:rFonts w:ascii="標楷體" w:eastAsia="標楷體" w:hAnsi="標楷體" w:hint="eastAsia"/>
                <w:sz w:val="28"/>
                <w:szCs w:val="28"/>
              </w:rPr>
              <w:t>中場休息</w:t>
            </w:r>
          </w:p>
        </w:tc>
        <w:tc>
          <w:tcPr>
            <w:tcW w:w="4082" w:type="dxa"/>
          </w:tcPr>
          <w:p w14:paraId="3DEB4F7C" w14:textId="24CD9FC9" w:rsidR="00B82E81" w:rsidRPr="00B82E81" w:rsidRDefault="00C05CF0">
            <w:pPr>
              <w:rPr>
                <w:rFonts w:ascii="標楷體" w:eastAsia="標楷體" w:hAnsi="標楷體"/>
                <w:sz w:val="28"/>
                <w:szCs w:val="28"/>
              </w:rPr>
            </w:pPr>
            <w:r>
              <w:rPr>
                <w:rFonts w:ascii="標楷體" w:eastAsia="標楷體" w:hAnsi="標楷體" w:hint="eastAsia"/>
                <w:sz w:val="28"/>
                <w:szCs w:val="28"/>
              </w:rPr>
              <w:t>幸福教務團隊</w:t>
            </w:r>
          </w:p>
        </w:tc>
      </w:tr>
      <w:tr w:rsidR="00B82E81" w:rsidRPr="00B82E81" w14:paraId="6792FCBE" w14:textId="77777777" w:rsidTr="007509E2">
        <w:tc>
          <w:tcPr>
            <w:tcW w:w="846" w:type="dxa"/>
          </w:tcPr>
          <w:p w14:paraId="55548320" w14:textId="36A31434" w:rsidR="00B82E81" w:rsidRPr="00B82E81" w:rsidRDefault="00432EBE">
            <w:pPr>
              <w:rPr>
                <w:rFonts w:ascii="標楷體" w:eastAsia="標楷體" w:hAnsi="標楷體"/>
                <w:sz w:val="28"/>
                <w:szCs w:val="28"/>
              </w:rPr>
            </w:pPr>
            <w:r>
              <w:rPr>
                <w:rFonts w:ascii="標楷體" w:eastAsia="標楷體" w:hAnsi="標楷體" w:hint="eastAsia"/>
                <w:sz w:val="28"/>
                <w:szCs w:val="28"/>
              </w:rPr>
              <w:t>9</w:t>
            </w:r>
          </w:p>
        </w:tc>
        <w:tc>
          <w:tcPr>
            <w:tcW w:w="1843" w:type="dxa"/>
          </w:tcPr>
          <w:p w14:paraId="2637581D" w14:textId="29695CE7" w:rsidR="00B82E81" w:rsidRPr="00B82E81" w:rsidRDefault="00B82E81">
            <w:pPr>
              <w:rPr>
                <w:rFonts w:ascii="標楷體" w:eastAsia="標楷體" w:hAnsi="標楷體"/>
                <w:sz w:val="28"/>
                <w:szCs w:val="28"/>
              </w:rPr>
            </w:pPr>
            <w:r w:rsidRPr="00B82E81">
              <w:rPr>
                <w:rFonts w:ascii="標楷體" w:eastAsia="標楷體" w:hAnsi="標楷體" w:hint="eastAsia"/>
                <w:sz w:val="28"/>
                <w:szCs w:val="28"/>
              </w:rPr>
              <w:t>15:00-16:00</w:t>
            </w:r>
          </w:p>
        </w:tc>
        <w:tc>
          <w:tcPr>
            <w:tcW w:w="3685" w:type="dxa"/>
          </w:tcPr>
          <w:p w14:paraId="250639A6" w14:textId="77777777" w:rsidR="00B82E81" w:rsidRDefault="00B82E81">
            <w:pPr>
              <w:rPr>
                <w:rFonts w:ascii="標楷體" w:eastAsia="標楷體" w:hAnsi="標楷體"/>
                <w:sz w:val="28"/>
                <w:szCs w:val="28"/>
              </w:rPr>
            </w:pPr>
            <w:r w:rsidRPr="00B82E81">
              <w:rPr>
                <w:rFonts w:ascii="標楷體" w:eastAsia="標楷體" w:hAnsi="標楷體" w:hint="eastAsia"/>
                <w:sz w:val="28"/>
                <w:szCs w:val="28"/>
              </w:rPr>
              <w:t>長官與族語教師意見交流</w:t>
            </w:r>
          </w:p>
          <w:p w14:paraId="343C232F" w14:textId="750F7B9B" w:rsidR="007509E2" w:rsidRPr="00B82E81" w:rsidRDefault="007509E2">
            <w:pPr>
              <w:rPr>
                <w:rFonts w:ascii="標楷體" w:eastAsia="標楷體" w:hAnsi="標楷體"/>
                <w:sz w:val="28"/>
                <w:szCs w:val="28"/>
              </w:rPr>
            </w:pPr>
            <w:r>
              <w:rPr>
                <w:rFonts w:ascii="標楷體" w:eastAsia="標楷體" w:hAnsi="標楷體" w:hint="eastAsia"/>
                <w:sz w:val="28"/>
                <w:szCs w:val="28"/>
              </w:rPr>
              <w:t>座談會</w:t>
            </w:r>
          </w:p>
        </w:tc>
        <w:tc>
          <w:tcPr>
            <w:tcW w:w="4082" w:type="dxa"/>
          </w:tcPr>
          <w:p w14:paraId="5CEAE9DA" w14:textId="44532DBD" w:rsidR="007509E2" w:rsidRDefault="007509E2">
            <w:pPr>
              <w:rPr>
                <w:rFonts w:ascii="標楷體" w:eastAsia="標楷體" w:hAnsi="標楷體"/>
                <w:sz w:val="28"/>
                <w:szCs w:val="28"/>
              </w:rPr>
            </w:pPr>
            <w:r>
              <w:rPr>
                <w:rFonts w:ascii="標楷體" w:eastAsia="標楷體" w:hAnsi="標楷體" w:hint="eastAsia"/>
                <w:sz w:val="28"/>
                <w:szCs w:val="28"/>
              </w:rPr>
              <w:t>桃園市</w:t>
            </w:r>
            <w:r w:rsidR="00A44902">
              <w:rPr>
                <w:rFonts w:ascii="標楷體" w:eastAsia="標楷體" w:hAnsi="標楷體" w:hint="eastAsia"/>
                <w:sz w:val="28"/>
                <w:szCs w:val="28"/>
              </w:rPr>
              <w:t>政</w:t>
            </w:r>
            <w:r>
              <w:rPr>
                <w:rFonts w:ascii="標楷體" w:eastAsia="標楷體" w:hAnsi="標楷體" w:hint="eastAsia"/>
                <w:sz w:val="28"/>
                <w:szCs w:val="28"/>
              </w:rPr>
              <w:t>府教育局</w:t>
            </w:r>
          </w:p>
          <w:p w14:paraId="516F66C4" w14:textId="42777C8A" w:rsidR="007509E2" w:rsidRDefault="007509E2">
            <w:pPr>
              <w:rPr>
                <w:rFonts w:ascii="標楷體" w:eastAsia="標楷體" w:hAnsi="標楷體"/>
                <w:sz w:val="28"/>
                <w:szCs w:val="28"/>
              </w:rPr>
            </w:pPr>
            <w:r w:rsidRPr="007509E2">
              <w:rPr>
                <w:rFonts w:ascii="標楷體" w:eastAsia="標楷體" w:hAnsi="標楷體" w:hint="eastAsia"/>
                <w:sz w:val="28"/>
                <w:szCs w:val="28"/>
              </w:rPr>
              <w:t>桃園市政府原住民族行政局</w:t>
            </w:r>
          </w:p>
          <w:p w14:paraId="021E82F7" w14:textId="4BB104C3" w:rsidR="00B82E81" w:rsidRPr="00B82E81" w:rsidRDefault="007509E2">
            <w:pPr>
              <w:rPr>
                <w:rFonts w:ascii="標楷體" w:eastAsia="標楷體" w:hAnsi="標楷體"/>
                <w:sz w:val="28"/>
                <w:szCs w:val="28"/>
              </w:rPr>
            </w:pPr>
            <w:r w:rsidRPr="007509E2">
              <w:rPr>
                <w:rFonts w:ascii="標楷體" w:eastAsia="標楷體" w:hAnsi="標楷體" w:hint="eastAsia"/>
                <w:sz w:val="28"/>
                <w:szCs w:val="28"/>
              </w:rPr>
              <w:t>桃園市原住民族教育資源中心</w:t>
            </w:r>
          </w:p>
        </w:tc>
      </w:tr>
    </w:tbl>
    <w:p w14:paraId="0EA27239" w14:textId="77777777" w:rsidR="001E7ACD" w:rsidRPr="00B82E81" w:rsidRDefault="001E7ACD">
      <w:pPr>
        <w:rPr>
          <w:rFonts w:ascii="標楷體" w:eastAsia="標楷體" w:hAnsi="標楷體"/>
        </w:rPr>
      </w:pPr>
    </w:p>
    <w:sectPr w:rsidR="001E7ACD" w:rsidRPr="00B82E81" w:rsidSect="001E7ACD">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6AB8E9" w14:textId="77777777" w:rsidR="002A3F53" w:rsidRDefault="002A3F53" w:rsidP="00FA4C5B">
      <w:pPr>
        <w:spacing w:after="0" w:line="240" w:lineRule="auto"/>
      </w:pPr>
      <w:r>
        <w:separator/>
      </w:r>
    </w:p>
  </w:endnote>
  <w:endnote w:type="continuationSeparator" w:id="0">
    <w:p w14:paraId="7115A4B6" w14:textId="77777777" w:rsidR="002A3F53" w:rsidRDefault="002A3F53" w:rsidP="00FA4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2401A3" w14:textId="77777777" w:rsidR="002A3F53" w:rsidRDefault="002A3F53" w:rsidP="00FA4C5B">
      <w:pPr>
        <w:spacing w:after="0" w:line="240" w:lineRule="auto"/>
      </w:pPr>
      <w:r>
        <w:separator/>
      </w:r>
    </w:p>
  </w:footnote>
  <w:footnote w:type="continuationSeparator" w:id="0">
    <w:p w14:paraId="67376C05" w14:textId="77777777" w:rsidR="002A3F53" w:rsidRDefault="002A3F53" w:rsidP="00FA4C5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ACD"/>
    <w:rsid w:val="00190281"/>
    <w:rsid w:val="001E7ACD"/>
    <w:rsid w:val="002A3F53"/>
    <w:rsid w:val="00432EBE"/>
    <w:rsid w:val="004A5511"/>
    <w:rsid w:val="004B51E3"/>
    <w:rsid w:val="00615276"/>
    <w:rsid w:val="00642A60"/>
    <w:rsid w:val="00745B61"/>
    <w:rsid w:val="007509E2"/>
    <w:rsid w:val="007731A3"/>
    <w:rsid w:val="008F72EA"/>
    <w:rsid w:val="00905F58"/>
    <w:rsid w:val="00995BC8"/>
    <w:rsid w:val="00997D07"/>
    <w:rsid w:val="00A44902"/>
    <w:rsid w:val="00A7183F"/>
    <w:rsid w:val="00B82E81"/>
    <w:rsid w:val="00C05CF0"/>
    <w:rsid w:val="00DA3FC9"/>
    <w:rsid w:val="00E57F4B"/>
    <w:rsid w:val="00E97DC3"/>
    <w:rsid w:val="00F112D0"/>
    <w:rsid w:val="00F43ECF"/>
    <w:rsid w:val="00F510FC"/>
    <w:rsid w:val="00FA4C5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2E0D2C"/>
  <w15:chartTrackingRefBased/>
  <w15:docId w15:val="{8CCEE004-BF8F-469A-955D-E8DBCB553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E7ACD"/>
    <w:pPr>
      <w:keepNext/>
      <w:keepLines/>
      <w:spacing w:before="480" w:after="80"/>
      <w:outlineLvl w:val="0"/>
    </w:pPr>
    <w:rPr>
      <w:rFonts w:asciiTheme="majorHAnsi" w:eastAsiaTheme="majorEastAsia" w:hAnsiTheme="majorHAnsi" w:cstheme="majorBidi"/>
      <w:color w:val="2E74B5" w:themeColor="accent1" w:themeShade="BF"/>
      <w:sz w:val="48"/>
      <w:szCs w:val="48"/>
    </w:rPr>
  </w:style>
  <w:style w:type="paragraph" w:styleId="2">
    <w:name w:val="heading 2"/>
    <w:basedOn w:val="a"/>
    <w:next w:val="a"/>
    <w:link w:val="20"/>
    <w:uiPriority w:val="9"/>
    <w:semiHidden/>
    <w:unhideWhenUsed/>
    <w:qFormat/>
    <w:rsid w:val="001E7ACD"/>
    <w:pPr>
      <w:keepNext/>
      <w:keepLines/>
      <w:spacing w:before="160" w:after="80"/>
      <w:outlineLvl w:val="1"/>
    </w:pPr>
    <w:rPr>
      <w:rFonts w:asciiTheme="majorHAnsi" w:eastAsiaTheme="majorEastAsia" w:hAnsiTheme="majorHAnsi" w:cstheme="majorBidi"/>
      <w:color w:val="2E74B5" w:themeColor="accent1" w:themeShade="BF"/>
      <w:sz w:val="40"/>
      <w:szCs w:val="40"/>
    </w:rPr>
  </w:style>
  <w:style w:type="paragraph" w:styleId="3">
    <w:name w:val="heading 3"/>
    <w:basedOn w:val="a"/>
    <w:next w:val="a"/>
    <w:link w:val="30"/>
    <w:uiPriority w:val="9"/>
    <w:semiHidden/>
    <w:unhideWhenUsed/>
    <w:qFormat/>
    <w:rsid w:val="001E7ACD"/>
    <w:pPr>
      <w:keepNext/>
      <w:keepLines/>
      <w:spacing w:before="160" w:after="40"/>
      <w:outlineLvl w:val="2"/>
    </w:pPr>
    <w:rPr>
      <w:rFonts w:eastAsiaTheme="majorEastAsia" w:cstheme="majorBidi"/>
      <w:color w:val="2E74B5" w:themeColor="accent1" w:themeShade="BF"/>
      <w:sz w:val="32"/>
      <w:szCs w:val="32"/>
    </w:rPr>
  </w:style>
  <w:style w:type="paragraph" w:styleId="4">
    <w:name w:val="heading 4"/>
    <w:basedOn w:val="a"/>
    <w:next w:val="a"/>
    <w:link w:val="40"/>
    <w:uiPriority w:val="9"/>
    <w:semiHidden/>
    <w:unhideWhenUsed/>
    <w:qFormat/>
    <w:rsid w:val="001E7ACD"/>
    <w:pPr>
      <w:keepNext/>
      <w:keepLines/>
      <w:spacing w:before="160" w:after="40"/>
      <w:outlineLvl w:val="3"/>
    </w:pPr>
    <w:rPr>
      <w:rFonts w:eastAsiaTheme="majorEastAsia" w:cstheme="majorBidi"/>
      <w:color w:val="2E74B5" w:themeColor="accent1" w:themeShade="BF"/>
      <w:sz w:val="28"/>
      <w:szCs w:val="28"/>
    </w:rPr>
  </w:style>
  <w:style w:type="paragraph" w:styleId="5">
    <w:name w:val="heading 5"/>
    <w:basedOn w:val="a"/>
    <w:next w:val="a"/>
    <w:link w:val="50"/>
    <w:uiPriority w:val="9"/>
    <w:semiHidden/>
    <w:unhideWhenUsed/>
    <w:qFormat/>
    <w:rsid w:val="001E7ACD"/>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1E7ACD"/>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1E7ACD"/>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E7ACD"/>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1E7ACD"/>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1E7ACD"/>
    <w:rPr>
      <w:rFonts w:asciiTheme="majorHAnsi" w:eastAsiaTheme="majorEastAsia" w:hAnsiTheme="majorHAnsi" w:cstheme="majorBidi"/>
      <w:color w:val="2E74B5" w:themeColor="accent1" w:themeShade="BF"/>
      <w:sz w:val="48"/>
      <w:szCs w:val="48"/>
    </w:rPr>
  </w:style>
  <w:style w:type="character" w:customStyle="1" w:styleId="20">
    <w:name w:val="標題 2 字元"/>
    <w:basedOn w:val="a0"/>
    <w:link w:val="2"/>
    <w:uiPriority w:val="9"/>
    <w:semiHidden/>
    <w:rsid w:val="001E7ACD"/>
    <w:rPr>
      <w:rFonts w:asciiTheme="majorHAnsi" w:eastAsiaTheme="majorEastAsia" w:hAnsiTheme="majorHAnsi" w:cstheme="majorBidi"/>
      <w:color w:val="2E74B5" w:themeColor="accent1" w:themeShade="BF"/>
      <w:sz w:val="40"/>
      <w:szCs w:val="40"/>
    </w:rPr>
  </w:style>
  <w:style w:type="character" w:customStyle="1" w:styleId="30">
    <w:name w:val="標題 3 字元"/>
    <w:basedOn w:val="a0"/>
    <w:link w:val="3"/>
    <w:uiPriority w:val="9"/>
    <w:semiHidden/>
    <w:rsid w:val="001E7ACD"/>
    <w:rPr>
      <w:rFonts w:eastAsiaTheme="majorEastAsia" w:cstheme="majorBidi"/>
      <w:color w:val="2E74B5" w:themeColor="accent1" w:themeShade="BF"/>
      <w:sz w:val="32"/>
      <w:szCs w:val="32"/>
    </w:rPr>
  </w:style>
  <w:style w:type="character" w:customStyle="1" w:styleId="40">
    <w:name w:val="標題 4 字元"/>
    <w:basedOn w:val="a0"/>
    <w:link w:val="4"/>
    <w:uiPriority w:val="9"/>
    <w:semiHidden/>
    <w:rsid w:val="001E7ACD"/>
    <w:rPr>
      <w:rFonts w:eastAsiaTheme="majorEastAsia" w:cstheme="majorBidi"/>
      <w:color w:val="2E74B5" w:themeColor="accent1" w:themeShade="BF"/>
      <w:sz w:val="28"/>
      <w:szCs w:val="28"/>
    </w:rPr>
  </w:style>
  <w:style w:type="character" w:customStyle="1" w:styleId="50">
    <w:name w:val="標題 5 字元"/>
    <w:basedOn w:val="a0"/>
    <w:link w:val="5"/>
    <w:uiPriority w:val="9"/>
    <w:semiHidden/>
    <w:rsid w:val="001E7ACD"/>
    <w:rPr>
      <w:rFonts w:eastAsiaTheme="majorEastAsia" w:cstheme="majorBidi"/>
      <w:color w:val="2E74B5" w:themeColor="accent1" w:themeShade="BF"/>
    </w:rPr>
  </w:style>
  <w:style w:type="character" w:customStyle="1" w:styleId="60">
    <w:name w:val="標題 6 字元"/>
    <w:basedOn w:val="a0"/>
    <w:link w:val="6"/>
    <w:uiPriority w:val="9"/>
    <w:semiHidden/>
    <w:rsid w:val="001E7ACD"/>
    <w:rPr>
      <w:rFonts w:eastAsiaTheme="majorEastAsia" w:cstheme="majorBidi"/>
      <w:color w:val="595959" w:themeColor="text1" w:themeTint="A6"/>
    </w:rPr>
  </w:style>
  <w:style w:type="character" w:customStyle="1" w:styleId="70">
    <w:name w:val="標題 7 字元"/>
    <w:basedOn w:val="a0"/>
    <w:link w:val="7"/>
    <w:uiPriority w:val="9"/>
    <w:semiHidden/>
    <w:rsid w:val="001E7ACD"/>
    <w:rPr>
      <w:rFonts w:eastAsiaTheme="majorEastAsia" w:cstheme="majorBidi"/>
      <w:color w:val="595959" w:themeColor="text1" w:themeTint="A6"/>
    </w:rPr>
  </w:style>
  <w:style w:type="character" w:customStyle="1" w:styleId="80">
    <w:name w:val="標題 8 字元"/>
    <w:basedOn w:val="a0"/>
    <w:link w:val="8"/>
    <w:uiPriority w:val="9"/>
    <w:semiHidden/>
    <w:rsid w:val="001E7ACD"/>
    <w:rPr>
      <w:rFonts w:eastAsiaTheme="majorEastAsia" w:cstheme="majorBidi"/>
      <w:color w:val="272727" w:themeColor="text1" w:themeTint="D8"/>
    </w:rPr>
  </w:style>
  <w:style w:type="character" w:customStyle="1" w:styleId="90">
    <w:name w:val="標題 9 字元"/>
    <w:basedOn w:val="a0"/>
    <w:link w:val="9"/>
    <w:uiPriority w:val="9"/>
    <w:semiHidden/>
    <w:rsid w:val="001E7ACD"/>
    <w:rPr>
      <w:rFonts w:eastAsiaTheme="majorEastAsia" w:cstheme="majorBidi"/>
      <w:color w:val="272727" w:themeColor="text1" w:themeTint="D8"/>
    </w:rPr>
  </w:style>
  <w:style w:type="paragraph" w:styleId="a3">
    <w:name w:val="Title"/>
    <w:basedOn w:val="a"/>
    <w:next w:val="a"/>
    <w:link w:val="a4"/>
    <w:uiPriority w:val="10"/>
    <w:qFormat/>
    <w:rsid w:val="001E7AC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1E7AC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7AC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1E7AC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E7ACD"/>
    <w:pPr>
      <w:spacing w:before="160"/>
      <w:jc w:val="center"/>
    </w:pPr>
    <w:rPr>
      <w:i/>
      <w:iCs/>
      <w:color w:val="404040" w:themeColor="text1" w:themeTint="BF"/>
    </w:rPr>
  </w:style>
  <w:style w:type="character" w:customStyle="1" w:styleId="a8">
    <w:name w:val="引文 字元"/>
    <w:basedOn w:val="a0"/>
    <w:link w:val="a7"/>
    <w:uiPriority w:val="29"/>
    <w:rsid w:val="001E7ACD"/>
    <w:rPr>
      <w:i/>
      <w:iCs/>
      <w:color w:val="404040" w:themeColor="text1" w:themeTint="BF"/>
    </w:rPr>
  </w:style>
  <w:style w:type="paragraph" w:styleId="a9">
    <w:name w:val="List Paragraph"/>
    <w:basedOn w:val="a"/>
    <w:uiPriority w:val="34"/>
    <w:qFormat/>
    <w:rsid w:val="001E7ACD"/>
    <w:pPr>
      <w:ind w:left="720"/>
      <w:contextualSpacing/>
    </w:pPr>
  </w:style>
  <w:style w:type="character" w:styleId="aa">
    <w:name w:val="Intense Emphasis"/>
    <w:basedOn w:val="a0"/>
    <w:uiPriority w:val="21"/>
    <w:qFormat/>
    <w:rsid w:val="001E7ACD"/>
    <w:rPr>
      <w:i/>
      <w:iCs/>
      <w:color w:val="2E74B5" w:themeColor="accent1" w:themeShade="BF"/>
    </w:rPr>
  </w:style>
  <w:style w:type="paragraph" w:styleId="ab">
    <w:name w:val="Intense Quote"/>
    <w:basedOn w:val="a"/>
    <w:next w:val="a"/>
    <w:link w:val="ac"/>
    <w:uiPriority w:val="30"/>
    <w:qFormat/>
    <w:rsid w:val="001E7AC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鮮明引文 字元"/>
    <w:basedOn w:val="a0"/>
    <w:link w:val="ab"/>
    <w:uiPriority w:val="30"/>
    <w:rsid w:val="001E7ACD"/>
    <w:rPr>
      <w:i/>
      <w:iCs/>
      <w:color w:val="2E74B5" w:themeColor="accent1" w:themeShade="BF"/>
    </w:rPr>
  </w:style>
  <w:style w:type="character" w:styleId="ad">
    <w:name w:val="Intense Reference"/>
    <w:basedOn w:val="a0"/>
    <w:uiPriority w:val="32"/>
    <w:qFormat/>
    <w:rsid w:val="001E7ACD"/>
    <w:rPr>
      <w:b/>
      <w:bCs/>
      <w:smallCaps/>
      <w:color w:val="2E74B5" w:themeColor="accent1" w:themeShade="BF"/>
      <w:spacing w:val="5"/>
    </w:rPr>
  </w:style>
  <w:style w:type="table" w:styleId="ae">
    <w:name w:val="Table Grid"/>
    <w:basedOn w:val="a1"/>
    <w:uiPriority w:val="39"/>
    <w:rsid w:val="00F43E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F43ECF"/>
    <w:rPr>
      <w:sz w:val="18"/>
      <w:szCs w:val="18"/>
    </w:rPr>
  </w:style>
  <w:style w:type="paragraph" w:styleId="af0">
    <w:name w:val="annotation text"/>
    <w:basedOn w:val="a"/>
    <w:link w:val="af1"/>
    <w:uiPriority w:val="99"/>
    <w:semiHidden/>
    <w:unhideWhenUsed/>
    <w:rsid w:val="00F43ECF"/>
    <w:pPr>
      <w:spacing w:after="0" w:line="240" w:lineRule="auto"/>
    </w:pPr>
    <w:rPr>
      <w:rFonts w:ascii="Calibri" w:hAnsi="Calibri" w:cs="Calibri"/>
      <w:kern w:val="0"/>
      <w14:ligatures w14:val="none"/>
    </w:rPr>
  </w:style>
  <w:style w:type="character" w:customStyle="1" w:styleId="af1">
    <w:name w:val="註解文字 字元"/>
    <w:basedOn w:val="a0"/>
    <w:link w:val="af0"/>
    <w:uiPriority w:val="99"/>
    <w:semiHidden/>
    <w:rsid w:val="00F43ECF"/>
    <w:rPr>
      <w:rFonts w:ascii="Calibri" w:hAnsi="Calibri" w:cs="Calibri"/>
      <w:kern w:val="0"/>
      <w14:ligatures w14:val="none"/>
    </w:rPr>
  </w:style>
  <w:style w:type="paragraph" w:styleId="af2">
    <w:name w:val="header"/>
    <w:basedOn w:val="a"/>
    <w:link w:val="af3"/>
    <w:uiPriority w:val="99"/>
    <w:unhideWhenUsed/>
    <w:rsid w:val="00FA4C5B"/>
    <w:pPr>
      <w:tabs>
        <w:tab w:val="center" w:pos="4153"/>
        <w:tab w:val="right" w:pos="8306"/>
      </w:tabs>
      <w:snapToGrid w:val="0"/>
    </w:pPr>
    <w:rPr>
      <w:sz w:val="20"/>
      <w:szCs w:val="20"/>
    </w:rPr>
  </w:style>
  <w:style w:type="character" w:customStyle="1" w:styleId="af3">
    <w:name w:val="頁首 字元"/>
    <w:basedOn w:val="a0"/>
    <w:link w:val="af2"/>
    <w:uiPriority w:val="99"/>
    <w:rsid w:val="00FA4C5B"/>
    <w:rPr>
      <w:sz w:val="20"/>
      <w:szCs w:val="20"/>
    </w:rPr>
  </w:style>
  <w:style w:type="paragraph" w:styleId="af4">
    <w:name w:val="footer"/>
    <w:basedOn w:val="a"/>
    <w:link w:val="af5"/>
    <w:uiPriority w:val="99"/>
    <w:unhideWhenUsed/>
    <w:rsid w:val="00FA4C5B"/>
    <w:pPr>
      <w:tabs>
        <w:tab w:val="center" w:pos="4153"/>
        <w:tab w:val="right" w:pos="8306"/>
      </w:tabs>
      <w:snapToGrid w:val="0"/>
    </w:pPr>
    <w:rPr>
      <w:sz w:val="20"/>
      <w:szCs w:val="20"/>
    </w:rPr>
  </w:style>
  <w:style w:type="character" w:customStyle="1" w:styleId="af5">
    <w:name w:val="頁尾 字元"/>
    <w:basedOn w:val="a0"/>
    <w:link w:val="af4"/>
    <w:uiPriority w:val="99"/>
    <w:rsid w:val="00FA4C5B"/>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72</Words>
  <Characters>413</Characters>
  <Application>Microsoft Office Word</Application>
  <DocSecurity>0</DocSecurity>
  <Lines>3</Lines>
  <Paragraphs>1</Paragraphs>
  <ScaleCrop>false</ScaleCrop>
  <Company/>
  <LinksUpToDate>false</LinksUpToDate>
  <CharactersWithSpaces>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2025-12-19T02:52:00Z</dcterms:created>
  <dcterms:modified xsi:type="dcterms:W3CDTF">2025-12-19T02:52:00Z</dcterms:modified>
</cp:coreProperties>
</file>