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2F" w:rsidRPr="0052419E" w:rsidRDefault="00AE2B2F" w:rsidP="00AE2B2F">
      <w:pPr>
        <w:jc w:val="center"/>
        <w:rPr>
          <w:rFonts w:ascii="標楷體" w:eastAsia="標楷體" w:hAnsi="標楷體"/>
          <w:sz w:val="40"/>
          <w:szCs w:val="40"/>
        </w:rPr>
      </w:pPr>
      <w:r w:rsidRPr="0052419E">
        <w:rPr>
          <w:rFonts w:ascii="標楷體" w:eastAsia="標楷體" w:hAnsi="標楷體" w:hint="eastAsia"/>
          <w:sz w:val="40"/>
          <w:szCs w:val="40"/>
        </w:rPr>
        <w:t>桃園市立八德國民中學 111年度暑期課表</w:t>
      </w:r>
    </w:p>
    <w:p w:rsidR="00AE2B2F" w:rsidRPr="0052419E" w:rsidRDefault="00AE2B2F" w:rsidP="00AE2B2F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班級:新生B</w:t>
      </w:r>
      <w:r w:rsidRPr="0052419E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導師:吳建興</w:t>
      </w:r>
      <w:r w:rsidRPr="0052419E">
        <w:rPr>
          <w:rFonts w:ascii="標楷體" w:eastAsia="標楷體" w:hAnsi="標楷體" w:hint="eastAsia"/>
          <w:sz w:val="32"/>
          <w:szCs w:val="32"/>
        </w:rPr>
        <w:t xml:space="preserve">   實施日期:新生班07/18~08/12</w:t>
      </w:r>
    </w:p>
    <w:tbl>
      <w:tblPr>
        <w:tblStyle w:val="a4"/>
        <w:tblW w:w="0" w:type="auto"/>
        <w:jc w:val="center"/>
        <w:tblLook w:val="04A0"/>
      </w:tblPr>
      <w:tblGrid>
        <w:gridCol w:w="549"/>
        <w:gridCol w:w="553"/>
        <w:gridCol w:w="970"/>
        <w:gridCol w:w="1290"/>
        <w:gridCol w:w="1290"/>
        <w:gridCol w:w="1290"/>
        <w:gridCol w:w="1290"/>
        <w:gridCol w:w="1290"/>
      </w:tblGrid>
      <w:tr w:rsidR="00AE2B2F" w:rsidRPr="0052419E" w:rsidTr="005E2A25">
        <w:trPr>
          <w:trHeight w:val="811"/>
          <w:jc w:val="center"/>
        </w:trPr>
        <w:tc>
          <w:tcPr>
            <w:tcW w:w="2122" w:type="dxa"/>
            <w:gridSpan w:val="3"/>
            <w:tcBorders>
              <w:tl2br w:val="single" w:sz="4" w:space="0" w:color="auto"/>
            </w:tcBorders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五</w:t>
            </w:r>
          </w:p>
        </w:tc>
      </w:tr>
      <w:tr w:rsidR="00AE2B2F" w:rsidRPr="0052419E" w:rsidTr="005E2A25">
        <w:trPr>
          <w:trHeight w:hRule="exact" w:val="1304"/>
          <w:jc w:val="center"/>
        </w:trPr>
        <w:tc>
          <w:tcPr>
            <w:tcW w:w="562" w:type="dxa"/>
            <w:vMerge w:val="restart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上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993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0</w:t>
            </w:r>
            <w:r w:rsidRPr="0052419E">
              <w:rPr>
                <w:rFonts w:ascii="標楷體" w:eastAsia="標楷體" w:hAnsi="標楷體"/>
              </w:rPr>
              <w:t>8:25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0</w:t>
            </w:r>
            <w:r w:rsidRPr="0052419E">
              <w:rPr>
                <w:rFonts w:ascii="標楷體" w:eastAsia="標楷體" w:hAnsi="標楷體"/>
              </w:rPr>
              <w:t>9:10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英文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林靜宜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李國釗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視覺藝術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張麗萍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自然科學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吳建興</w:t>
            </w:r>
          </w:p>
        </w:tc>
      </w:tr>
      <w:tr w:rsidR="00AE2B2F" w:rsidRPr="0052419E" w:rsidTr="005E2A25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993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0</w:t>
            </w:r>
            <w:r w:rsidRPr="0052419E">
              <w:rPr>
                <w:rFonts w:ascii="標楷體" w:eastAsia="標楷體" w:hAnsi="標楷體"/>
              </w:rPr>
              <w:t>9:20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0:05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英文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林靜宜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自然科學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吳建興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視覺藝術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張麗萍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體育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李國釗</w:t>
            </w:r>
          </w:p>
        </w:tc>
      </w:tr>
      <w:tr w:rsidR="00AE2B2F" w:rsidRPr="0052419E" w:rsidTr="005E2A25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993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0:15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1:00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社會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劉志華/黃怡芬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羅詠萱/陳姿婷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英文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林靜宜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羅詠萱/陳姿婷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</w:tr>
      <w:tr w:rsidR="00AE2B2F" w:rsidRPr="0052419E" w:rsidTr="005E2A25">
        <w:trPr>
          <w:trHeight w:hRule="exact" w:val="1304"/>
          <w:jc w:val="center"/>
        </w:trPr>
        <w:tc>
          <w:tcPr>
            <w:tcW w:w="562" w:type="dxa"/>
            <w:vMerge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993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1:10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1:55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社會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劉志華/黃怡芬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羅詠萱/陳姿婷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英文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林靜宜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國文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羅詠萱/陳姿婷</w:t>
            </w:r>
          </w:p>
        </w:tc>
        <w:tc>
          <w:tcPr>
            <w:tcW w:w="1418" w:type="dxa"/>
            <w:vAlign w:val="center"/>
          </w:tcPr>
          <w:p w:rsidR="00AE2B2F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數學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李婉瑜</w:t>
            </w:r>
          </w:p>
        </w:tc>
      </w:tr>
      <w:tr w:rsidR="00AE2B2F" w:rsidRPr="0052419E" w:rsidTr="005E2A25">
        <w:trPr>
          <w:trHeight w:val="140"/>
          <w:jc w:val="center"/>
        </w:trPr>
        <w:tc>
          <w:tcPr>
            <w:tcW w:w="562" w:type="dxa"/>
            <w:vAlign w:val="center"/>
          </w:tcPr>
          <w:p w:rsidR="00AE2B2F" w:rsidRPr="0052419E" w:rsidRDefault="00AE2B2F" w:rsidP="005E2A25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567" w:type="dxa"/>
            <w:vAlign w:val="center"/>
          </w:tcPr>
          <w:p w:rsidR="00AE2B2F" w:rsidRPr="0052419E" w:rsidRDefault="00AE2B2F" w:rsidP="005E2A25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993" w:type="dxa"/>
            <w:vAlign w:val="center"/>
          </w:tcPr>
          <w:p w:rsidR="00AE2B2F" w:rsidRPr="0052419E" w:rsidRDefault="00AE2B2F" w:rsidP="005E2A25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spacing w:line="40" w:lineRule="exact"/>
              <w:jc w:val="center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  <w:tr w:rsidR="00AE2B2F" w:rsidRPr="0052419E" w:rsidTr="005E2A25">
        <w:trPr>
          <w:trHeight w:val="1304"/>
          <w:jc w:val="center"/>
        </w:trPr>
        <w:tc>
          <w:tcPr>
            <w:tcW w:w="562" w:type="dxa"/>
            <w:vMerge w:val="restart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下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67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993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3:10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3:55</w:t>
            </w: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E2B2F" w:rsidRPr="0052419E" w:rsidTr="005E2A25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993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4:05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14</w:t>
            </w:r>
            <w:r w:rsidRPr="0052419E">
              <w:rPr>
                <w:rFonts w:ascii="標楷體" w:eastAsia="標楷體" w:hAnsi="標楷體"/>
              </w:rPr>
              <w:t>:50</w:t>
            </w: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E2B2F" w:rsidRPr="0052419E" w:rsidTr="005E2A25">
        <w:trPr>
          <w:trHeight w:val="1304"/>
          <w:jc w:val="center"/>
        </w:trPr>
        <w:tc>
          <w:tcPr>
            <w:tcW w:w="562" w:type="dxa"/>
            <w:vMerge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993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5:00</w:t>
            </w:r>
          </w:p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  <w:r w:rsidRPr="0052419E">
              <w:rPr>
                <w:rFonts w:ascii="標楷體" w:eastAsia="標楷體" w:hAnsi="標楷體" w:hint="eastAsia"/>
              </w:rPr>
              <w:t>1</w:t>
            </w:r>
            <w:r w:rsidRPr="0052419E">
              <w:rPr>
                <w:rFonts w:ascii="標楷體" w:eastAsia="標楷體" w:hAnsi="標楷體"/>
              </w:rPr>
              <w:t>5:45</w:t>
            </w: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AE2B2F" w:rsidRPr="0052419E" w:rsidRDefault="00AE2B2F" w:rsidP="005E2A2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AE2B2F" w:rsidRPr="0052419E" w:rsidRDefault="00AE2B2F" w:rsidP="00AE2B2F">
      <w:pPr>
        <w:jc w:val="center"/>
        <w:rPr>
          <w:rFonts w:ascii="標楷體" w:eastAsia="標楷體" w:hAnsi="標楷體"/>
        </w:rPr>
      </w:pPr>
    </w:p>
    <w:p w:rsidR="00AE2B2F" w:rsidRPr="0052419E" w:rsidRDefault="00AE2B2F" w:rsidP="00AE2B2F">
      <w:pPr>
        <w:jc w:val="center"/>
        <w:rPr>
          <w:rFonts w:ascii="標楷體" w:eastAsia="標楷體" w:hAnsi="標楷體"/>
        </w:rPr>
      </w:pPr>
    </w:p>
    <w:p w:rsidR="00AE2B2F" w:rsidRPr="0052419E" w:rsidRDefault="00AE2B2F" w:rsidP="00AE2B2F">
      <w:pPr>
        <w:jc w:val="center"/>
        <w:rPr>
          <w:rFonts w:ascii="標楷體" w:eastAsia="標楷體" w:hAnsi="標楷體"/>
        </w:rPr>
      </w:pPr>
    </w:p>
    <w:p w:rsidR="00CA0C17" w:rsidRDefault="00CA0C17"/>
    <w:sectPr w:rsidR="00CA0C17" w:rsidSect="00CA0C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AE2B2F"/>
    <w:rsid w:val="001C36D6"/>
    <w:rsid w:val="00AE2B2F"/>
    <w:rsid w:val="00CA0C17"/>
    <w:rsid w:val="00EF7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72FC"/>
    <w:pPr>
      <w:widowControl w:val="0"/>
    </w:pPr>
  </w:style>
  <w:style w:type="table" w:styleId="a4">
    <w:name w:val="Table Grid"/>
    <w:basedOn w:val="a1"/>
    <w:uiPriority w:val="39"/>
    <w:rsid w:val="00AE2B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2022-07-08T02:38:00Z</dcterms:created>
  <dcterms:modified xsi:type="dcterms:W3CDTF">2022-07-08T02:38:00Z</dcterms:modified>
</cp:coreProperties>
</file>